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EA46" w14:textId="77777777" w:rsidR="005213E1" w:rsidRDefault="005213E1"/>
    <w:p w14:paraId="0205559A" w14:textId="77777777" w:rsidR="00C25820" w:rsidRDefault="00C25820" w:rsidP="00C25820">
      <w:pPr>
        <w:jc w:val="center"/>
      </w:pPr>
    </w:p>
    <w:p w14:paraId="21B1A414" w14:textId="77777777" w:rsidR="00C25820" w:rsidRPr="00535FCC" w:rsidRDefault="00C25820" w:rsidP="00C2582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5FCC">
        <w:rPr>
          <w:rFonts w:ascii="Times New Roman" w:hAnsi="Times New Roman" w:cs="Times New Roman"/>
          <w:sz w:val="24"/>
          <w:szCs w:val="24"/>
        </w:rPr>
        <w:t>Białystok, dn. ………..2022 r.</w:t>
      </w:r>
    </w:p>
    <w:p w14:paraId="36F05069" w14:textId="77777777" w:rsidR="00C25820" w:rsidRDefault="00C25820" w:rsidP="00C258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99F04" w14:textId="77777777" w:rsidR="00C25820" w:rsidRPr="00535FCC" w:rsidRDefault="00C25820" w:rsidP="00C25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FCC">
        <w:rPr>
          <w:rFonts w:ascii="Times New Roman" w:hAnsi="Times New Roman" w:cs="Times New Roman"/>
          <w:b/>
          <w:sz w:val="24"/>
          <w:szCs w:val="24"/>
        </w:rPr>
        <w:t xml:space="preserve">,,Karta zgłoszenia Seniora” </w:t>
      </w:r>
    </w:p>
    <w:p w14:paraId="6F66323E" w14:textId="77777777" w:rsidR="00C25820" w:rsidRPr="00535FCC" w:rsidRDefault="00C25820" w:rsidP="00C258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35F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Programu osłonowego na rok 2022 ,,Wsparcie seniorów Miasta Białegostoku”</w:t>
      </w:r>
    </w:p>
    <w:p w14:paraId="3EA273E7" w14:textId="77777777" w:rsidR="00C25820" w:rsidRPr="00535FCC" w:rsidRDefault="00C25820" w:rsidP="00C25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FCC">
        <w:rPr>
          <w:rFonts w:ascii="Times New Roman" w:hAnsi="Times New Roman" w:cs="Times New Roman"/>
          <w:b/>
          <w:sz w:val="24"/>
          <w:szCs w:val="24"/>
        </w:rPr>
        <w:t>realizowanego przez Miejski Ośrodek Pomocy Rodzinie w Białymstoku</w:t>
      </w:r>
      <w:r>
        <w:rPr>
          <w:rFonts w:ascii="Times New Roman" w:hAnsi="Times New Roman" w:cs="Times New Roman"/>
          <w:b/>
          <w:sz w:val="24"/>
          <w:szCs w:val="24"/>
        </w:rPr>
        <w:t xml:space="preserve"> w formie tzw. ,,opieki na odległość”</w:t>
      </w:r>
    </w:p>
    <w:p w14:paraId="794536A9" w14:textId="77777777" w:rsidR="00C25820" w:rsidRPr="00535FCC" w:rsidRDefault="00C25820" w:rsidP="00C258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EF81D" w14:textId="77777777" w:rsidR="00C25820" w:rsidRPr="009232E1" w:rsidRDefault="00C25820" w:rsidP="00C25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S</w:t>
      </w:r>
      <w:r w:rsidRPr="00535FCC">
        <w:rPr>
          <w:rFonts w:ascii="Times New Roman" w:hAnsi="Times New Roman" w:cs="Times New Roman"/>
          <w:sz w:val="24"/>
          <w:szCs w:val="24"/>
        </w:rPr>
        <w:t>eniora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14:paraId="43916127" w14:textId="77777777" w:rsidR="00C25820" w:rsidRPr="00535FCC" w:rsidRDefault="00C25820" w:rsidP="00C258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5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………………..</w:t>
      </w:r>
    </w:p>
    <w:p w14:paraId="3B48EF4F" w14:textId="77777777" w:rsidR="00C25820" w:rsidRPr="00535FCC" w:rsidRDefault="00C25820" w:rsidP="00C258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5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urodzenia   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………………...</w:t>
      </w:r>
      <w:r w:rsidRPr="00535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81170E1" w14:textId="77777777" w:rsidR="00C25820" w:rsidRPr="00535FCC" w:rsidRDefault="00C25820" w:rsidP="00C258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telefonu Seniora…………………………………………………………………………</w:t>
      </w:r>
    </w:p>
    <w:p w14:paraId="50245702" w14:textId="77777777" w:rsidR="00C25820" w:rsidRPr="00535FCC" w:rsidRDefault="00C25820" w:rsidP="00C258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5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samodzielnie prowadząca gospodarstwo domowe (tak/nie) *</w:t>
      </w:r>
    </w:p>
    <w:p w14:paraId="1D2AB787" w14:textId="77777777" w:rsidR="00C25820" w:rsidRPr="00535FCC" w:rsidRDefault="00C25820" w:rsidP="00C258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5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mieszkająca z osobami bliskimi (tak/nie) *</w:t>
      </w:r>
    </w:p>
    <w:p w14:paraId="0ACF7AAE" w14:textId="77777777" w:rsidR="00C25820" w:rsidRPr="00535FCC" w:rsidRDefault="00C25820" w:rsidP="00C258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5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leżąca (tak/nie) *</w:t>
      </w:r>
    </w:p>
    <w:p w14:paraId="54A2275F" w14:textId="77777777" w:rsidR="00C25820" w:rsidRPr="00535FCC" w:rsidRDefault="00C25820" w:rsidP="00C258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5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Osoba samodzielnie wychodząca z domu (tak/nie) * </w:t>
      </w:r>
    </w:p>
    <w:p w14:paraId="6BCD5042" w14:textId="77777777" w:rsidR="00C25820" w:rsidRPr="00535FCC" w:rsidRDefault="00C25820" w:rsidP="00C258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5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korzystająca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usług opiekuńczych (tak/nie) *</w:t>
      </w:r>
    </w:p>
    <w:p w14:paraId="3E8CF1A2" w14:textId="77777777" w:rsidR="00C25820" w:rsidRPr="00535FCC" w:rsidRDefault="00C25820" w:rsidP="00C25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Dlaczego Pan/Pani potrzebuje ,,opaski bezpieczeństwa</w:t>
      </w:r>
      <w:r w:rsidRPr="00535FC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monitorującej bezpieczeństwo i samopoczucie Seniora</w:t>
      </w:r>
      <w:r w:rsidRPr="00535FC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401E9EDB" w14:textId="77777777" w:rsidR="00C25820" w:rsidRPr="00535FCC" w:rsidRDefault="00C25820" w:rsidP="00C25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F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35FCC">
        <w:rPr>
          <w:rFonts w:ascii="Times New Roman" w:hAnsi="Times New Roman" w:cs="Times New Roman"/>
          <w:sz w:val="24"/>
          <w:szCs w:val="24"/>
        </w:rPr>
        <w:t>.</w:t>
      </w:r>
    </w:p>
    <w:p w14:paraId="71C10A94" w14:textId="77777777" w:rsidR="00C25820" w:rsidRPr="00535FCC" w:rsidRDefault="00C25820" w:rsidP="00C25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F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15BFB380" w14:textId="77777777" w:rsidR="00C25820" w:rsidRPr="0027284A" w:rsidRDefault="00C25820" w:rsidP="00C25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CC">
        <w:rPr>
          <w:rFonts w:ascii="Times New Roman" w:hAnsi="Times New Roman" w:cs="Times New Roman"/>
          <w:sz w:val="24"/>
          <w:szCs w:val="24"/>
        </w:rPr>
        <w:t>Jednocześnie przyjmuję do wiadomości, że złożenie do MOPR ,,Karty zgłoszenia Seniora” nie oznacza zapewnienia dostępu do tzw. ,,opaski bezpieczeństwa”, bowiem kwalifikacji do objęcia pomocą w formie ,,opieki na odległość” dokona Miejski Ośrodek Pomocy Rodzinie w Białymstoku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55DFFB" w14:textId="77777777" w:rsidR="00C25820" w:rsidRPr="00535FCC" w:rsidRDefault="00C25820" w:rsidP="00C25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577EA003" w14:textId="77777777" w:rsidR="00C25820" w:rsidRPr="00535FCC" w:rsidRDefault="00C25820" w:rsidP="00C25820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5FCC"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</w:p>
    <w:p w14:paraId="2FCD686F" w14:textId="77777777" w:rsidR="00C25820" w:rsidRPr="00535FCC" w:rsidRDefault="00C25820" w:rsidP="00C25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5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5FC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Pr="00535FCC">
        <w:rPr>
          <w:rFonts w:ascii="Times New Roman" w:hAnsi="Times New Roman" w:cs="Times New Roman"/>
          <w:sz w:val="24"/>
          <w:szCs w:val="24"/>
        </w:rPr>
        <w:t>podpis Seniora)</w:t>
      </w:r>
    </w:p>
    <w:p w14:paraId="762C3FE4" w14:textId="77777777" w:rsidR="00C25820" w:rsidRPr="00C25820" w:rsidRDefault="00C25820" w:rsidP="00C258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8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*właściwe podkreślić</w:t>
      </w:r>
    </w:p>
    <w:p w14:paraId="1A9BF84E" w14:textId="77777777" w:rsidR="00C25820" w:rsidRDefault="00C25820" w:rsidP="00C25820"/>
    <w:p w14:paraId="6C918028" w14:textId="77777777" w:rsidR="00603429" w:rsidRDefault="00603429" w:rsidP="00C25820"/>
    <w:p w14:paraId="24EE64BC" w14:textId="77777777" w:rsidR="00603429" w:rsidRDefault="00603429" w:rsidP="00C25820"/>
    <w:p w14:paraId="689B50D8" w14:textId="77777777" w:rsidR="00603429" w:rsidRDefault="00603429" w:rsidP="00C25820"/>
    <w:p w14:paraId="2979526D" w14:textId="77777777" w:rsidR="00603429" w:rsidRDefault="00603429" w:rsidP="00C25820"/>
    <w:p w14:paraId="2E5BDEEA" w14:textId="77777777" w:rsidR="00603429" w:rsidRDefault="00603429" w:rsidP="00C25820"/>
    <w:p w14:paraId="15837D25" w14:textId="77777777" w:rsidR="00603429" w:rsidRDefault="00603429" w:rsidP="00C25820"/>
    <w:p w14:paraId="7064A884" w14:textId="77777777" w:rsidR="00AF42C2" w:rsidRPr="00AF42C2" w:rsidRDefault="00AF42C2" w:rsidP="00AF42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Informacja o przetwarzaniu danych osobowych w związku z realizacją </w:t>
      </w:r>
      <w:r w:rsidRPr="00AF42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Programu „Korpus Wsparcia Seniorów”- Moduł II</w:t>
      </w:r>
    </w:p>
    <w:p w14:paraId="60A1B302" w14:textId="77777777" w:rsidR="00AF42C2" w:rsidRPr="00AF42C2" w:rsidRDefault="00AF42C2" w:rsidP="00AF42C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65D32A9" w14:textId="77777777" w:rsidR="00AF42C2" w:rsidRPr="00AF42C2" w:rsidRDefault="00AF42C2" w:rsidP="00AF42C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Miejski Ośrodek Pomocy Rodzinie w Białymstoku na podst. art. 13 rozporządzenia </w:t>
      </w: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nr 2016/679 Parlamentu Europejskiego i Rady (UE) z dnia 27.04.2016 r. w sprawie ochrony osób fizycznych </w:t>
      </w: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związku z przetwarzaniem danych osobowych i w sprawie swobodnego przepływu takich danych oraz uchylenia dyrektywy 95/46/WE (ogólne rozporządzenie o ochronie danych), zwanego dalej RODO, informuje, że:</w:t>
      </w:r>
    </w:p>
    <w:p w14:paraId="306D5C8E" w14:textId="77777777" w:rsidR="00AF42C2" w:rsidRPr="00AF42C2" w:rsidRDefault="00AF42C2" w:rsidP="00AF42C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Administratorem Pani/Pana danych osobowych jest:</w:t>
      </w:r>
      <w:r w:rsidRPr="00AF42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Miejski Ośrodek Pomocy Rodzinie w Białymstoku, zwany dalej MOPR</w:t>
      </w:r>
    </w:p>
    <w:p w14:paraId="6E848149" w14:textId="77777777" w:rsidR="00AF42C2" w:rsidRPr="00AF42C2" w:rsidRDefault="00AF42C2" w:rsidP="00AF42C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Siedziba Administratora:</w:t>
      </w:r>
      <w:r w:rsidRPr="00AF42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proofErr w:type="spellStart"/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>Malmeda</w:t>
      </w:r>
      <w:proofErr w:type="spellEnd"/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>Icchoka</w:t>
      </w:r>
      <w:proofErr w:type="spellEnd"/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8, 15-440 Białystok, nr tel. 85 879 79 50, </w:t>
      </w:r>
    </w:p>
    <w:p w14:paraId="6C60B538" w14:textId="77777777" w:rsidR="00AF42C2" w:rsidRPr="00AF42C2" w:rsidRDefault="00AF42C2" w:rsidP="00AF42C2">
      <w:pPr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e-mail: </w:t>
      </w:r>
      <w:hyperlink r:id="rId5" w:history="1">
        <w:r w:rsidRPr="00AF42C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sekretariat@mopr.bialystok.pl</w:t>
        </w:r>
      </w:hyperlink>
    </w:p>
    <w:p w14:paraId="55150E2B" w14:textId="77777777" w:rsidR="00AF42C2" w:rsidRPr="00AF42C2" w:rsidRDefault="00AF42C2" w:rsidP="00AF42C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Inspektor Ochrony Danych:</w:t>
      </w:r>
      <w:r w:rsidRPr="00AF42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>Katarzyna Podleśna,</w:t>
      </w: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kontakt pod adresem e-mail: </w:t>
      </w:r>
      <w:hyperlink r:id="rId6" w:history="1">
        <w:r w:rsidRPr="00AF42C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iod@mopr.bialystok.pl</w:t>
        </w:r>
      </w:hyperlink>
    </w:p>
    <w:p w14:paraId="23CD65F5" w14:textId="77777777" w:rsidR="00AF42C2" w:rsidRPr="00AF42C2" w:rsidRDefault="00AF42C2" w:rsidP="00AF42C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Pani/Pana dane osobowe przetwarzane będą w MOPR w celu:</w:t>
      </w:r>
    </w:p>
    <w:p w14:paraId="19CD35C8" w14:textId="77777777" w:rsidR="00AF42C2" w:rsidRPr="00AF42C2" w:rsidRDefault="00AF42C2" w:rsidP="00AF42C2">
      <w:pPr>
        <w:numPr>
          <w:ilvl w:val="0"/>
          <w:numId w:val="2"/>
        </w:numPr>
        <w:shd w:val="clear" w:color="auto" w:fill="FFFFFF"/>
        <w:spacing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zadań wynikających z obowiązku prawnego ciążącego na Administratorze </w:t>
      </w: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zadań realizowanych w interesie publicznym, co wynika z art. 6 ust. 1 lit. c, lit. e oraz z art. 9 ust. 2 lit. b, lit. g RODO,</w:t>
      </w:r>
    </w:p>
    <w:p w14:paraId="709501F6" w14:textId="77777777" w:rsidR="00AF42C2" w:rsidRPr="00AF42C2" w:rsidRDefault="00AF42C2" w:rsidP="00AF42C2">
      <w:pPr>
        <w:numPr>
          <w:ilvl w:val="0"/>
          <w:numId w:val="2"/>
        </w:numPr>
        <w:shd w:val="clear" w:color="auto" w:fill="FFFFFF"/>
        <w:spacing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zadań wynikających z ustawy o pomocy społecznej,</w:t>
      </w:r>
    </w:p>
    <w:p w14:paraId="1F791F13" w14:textId="77777777" w:rsidR="00AF42C2" w:rsidRPr="00AF42C2" w:rsidRDefault="00AF42C2" w:rsidP="00AF42C2">
      <w:pPr>
        <w:numPr>
          <w:ilvl w:val="0"/>
          <w:numId w:val="2"/>
        </w:numPr>
        <w:shd w:val="clear" w:color="auto" w:fill="FFFFFF"/>
        <w:spacing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Programu ,,Korpus Wsparcia Seniorów,” </w:t>
      </w:r>
    </w:p>
    <w:p w14:paraId="04A9D42D" w14:textId="77777777" w:rsidR="00AF42C2" w:rsidRPr="00AF42C2" w:rsidRDefault="00AF42C2" w:rsidP="00AF42C2">
      <w:pPr>
        <w:numPr>
          <w:ilvl w:val="0"/>
          <w:numId w:val="2"/>
        </w:numPr>
        <w:shd w:val="clear" w:color="auto" w:fill="FFFFFF"/>
        <w:spacing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umów cywilnoprawnych, prowadzenia zamówień publicznych.</w:t>
      </w:r>
    </w:p>
    <w:p w14:paraId="023D85A3" w14:textId="77777777" w:rsidR="00AF42C2" w:rsidRPr="00AF42C2" w:rsidRDefault="00AF42C2" w:rsidP="00AF42C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 w:hanging="4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związku z przetwarzaniem danych w celach wskazanych w pkt 4, Pani/Pana dane osobowe mogą być udostępniane innym odbiorcom lub kategoriom odbiorców danych osobowych. Odbiorcami Pani/Pana danych osobowych mogą być:</w:t>
      </w:r>
    </w:p>
    <w:p w14:paraId="0D3C760A" w14:textId="77777777" w:rsidR="00AF42C2" w:rsidRPr="00AF42C2" w:rsidRDefault="00AF42C2" w:rsidP="00AF42C2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line="240" w:lineRule="auto"/>
        <w:ind w:left="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administracji publicznej,</w:t>
      </w:r>
    </w:p>
    <w:p w14:paraId="63891D79" w14:textId="77777777" w:rsidR="00AF42C2" w:rsidRPr="00AF42C2" w:rsidRDefault="00AF42C2" w:rsidP="00AF42C2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line="240" w:lineRule="auto"/>
        <w:ind w:left="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>Policja, Prokuratura, sądy,</w:t>
      </w:r>
    </w:p>
    <w:p w14:paraId="1E3C9280" w14:textId="77777777" w:rsidR="00AF42C2" w:rsidRPr="00AF42C2" w:rsidRDefault="00AF42C2" w:rsidP="00AF42C2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 uprawnione do odbioru Pani/Pana danych, na podstawie odpowiednich przepisów prawa.</w:t>
      </w:r>
    </w:p>
    <w:p w14:paraId="14CD041B" w14:textId="77777777" w:rsidR="00AF42C2" w:rsidRPr="00AF42C2" w:rsidRDefault="00AF42C2" w:rsidP="00AF42C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Pani/Pana dane osobowe będą przetwarzane w ramach dokumentacji prowadzonej przez MOPR </w:t>
      </w:r>
      <w:r w:rsidRPr="00AF42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w formie papierowej i elektronicznej </w:t>
      </w: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przepisów prawa dotyczących archiwizacji, przez okres niezbędny do realizacji celów przetwarzania wskazanych w pkt 4, lecz nie krócej niż okres wskazany w przepisach o archiwizacji. W przypadku monitoringu okres przechowywania danych uzależniony jest </w:t>
      </w: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od warunków technicznych urządzeń.</w:t>
      </w:r>
    </w:p>
    <w:p w14:paraId="18233DDA" w14:textId="77777777" w:rsidR="00AF42C2" w:rsidRPr="00AF42C2" w:rsidRDefault="00AF42C2" w:rsidP="00AF42C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związku z przetwarzaniem przez MOPR, Pani/Pana danych osobowych, przysługuje Pani/Panu prawo do:</w:t>
      </w:r>
    </w:p>
    <w:p w14:paraId="1B0896F6" w14:textId="77777777" w:rsidR="00AF42C2" w:rsidRPr="00AF42C2" w:rsidRDefault="00AF42C2" w:rsidP="00AF42C2">
      <w:pPr>
        <w:numPr>
          <w:ilvl w:val="0"/>
          <w:numId w:val="5"/>
        </w:numPr>
        <w:shd w:val="clear" w:color="auto" w:fill="FFFFFF"/>
        <w:spacing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treści danych, z zastrzeżeniem, że udostępniane dane osobowe nie mogą ujawniać informacji niejawnych, ani naruszać tajemnic prawnie chronionych, do których zachowania zobowiązany jest MOPR,</w:t>
      </w:r>
    </w:p>
    <w:p w14:paraId="339408C6" w14:textId="77777777" w:rsidR="00AF42C2" w:rsidRPr="00AF42C2" w:rsidRDefault="00AF42C2" w:rsidP="00AF42C2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40" w:lineRule="auto"/>
        <w:ind w:hanging="8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danych,</w:t>
      </w:r>
    </w:p>
    <w:p w14:paraId="5121709E" w14:textId="77777777" w:rsidR="00AF42C2" w:rsidRPr="00AF42C2" w:rsidRDefault="00AF42C2" w:rsidP="00AF42C2">
      <w:pPr>
        <w:numPr>
          <w:ilvl w:val="0"/>
          <w:numId w:val="4"/>
        </w:numPr>
        <w:shd w:val="clear" w:color="auto" w:fill="FFFFFF"/>
        <w:spacing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 danych, przetwarzanych na podstawie Pani/Pana zgody; w pozostałych przypadkach, w których MOPR przetwarza dane osobowe na podstawie przepisów prawa, dane mogą być usunięte po zakończeniu okresu archiwizacji;</w:t>
      </w:r>
    </w:p>
    <w:p w14:paraId="0AEA2B54" w14:textId="77777777" w:rsidR="00AF42C2" w:rsidRPr="00AF42C2" w:rsidRDefault="00AF42C2" w:rsidP="00AF42C2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przetwarzania danych</w:t>
      </w:r>
    </w:p>
    <w:p w14:paraId="548CE565" w14:textId="77777777" w:rsidR="00AF42C2" w:rsidRPr="00AF42C2" w:rsidRDefault="00AF42C2" w:rsidP="00AF42C2">
      <w:pPr>
        <w:numPr>
          <w:ilvl w:val="0"/>
          <w:numId w:val="4"/>
        </w:numPr>
        <w:shd w:val="clear" w:color="auto" w:fill="FFFFFF"/>
        <w:spacing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sprzeciwu wobec przetwarzanych danych, z zastrzeżeniem, że nie dotyczy to przypadków, </w:t>
      </w: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których MOPR posiada uprawnienie do przetwarzania danych na podstawie przepisów prawa.</w:t>
      </w:r>
    </w:p>
    <w:p w14:paraId="3C493027" w14:textId="77777777" w:rsidR="00AF42C2" w:rsidRPr="00AF42C2" w:rsidRDefault="00AF42C2" w:rsidP="00AF42C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przypadkach, w których przetwarzanie Pani/Pana danych odbywa się na podstawie Pani/Pana </w:t>
      </w:r>
      <w:r w:rsidRPr="00AF42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zgody na przetwarzanie danych osobowych</w:t>
      </w: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>, przysługuje Pani/Panu prawo do cofnięcia tej zgody w dowolnym momencie, bez wpływu na zgodność z prawem przetwarzania, którego dokonano na podstawie zgody przed jej cofnięciem.</w:t>
      </w:r>
    </w:p>
    <w:p w14:paraId="5EC9278D" w14:textId="77777777" w:rsidR="00AF42C2" w:rsidRPr="00AF42C2" w:rsidRDefault="00AF42C2" w:rsidP="00AF42C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200" w:line="240" w:lineRule="auto"/>
        <w:ind w:left="375" w:hanging="2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42C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uznania, iż przetwarzanie przez MOPR Pani/Pana danych osobowych narusza przepisy RODO, przysługuje Pani/Panu prawo do wniesienia skargi do organu nadzorczego (tj. do Urzędu Ochrony Danych Osobowych, więcej informacji na stronie urzędu).</w:t>
      </w:r>
    </w:p>
    <w:p w14:paraId="65FF2ED4" w14:textId="77777777" w:rsidR="00AF42C2" w:rsidRPr="00AF42C2" w:rsidRDefault="00AF42C2" w:rsidP="00AF42C2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9B4565B" w14:textId="77777777" w:rsidR="00AF42C2" w:rsidRPr="008B3F12" w:rsidRDefault="00AF42C2" w:rsidP="00C25820"/>
    <w:sectPr w:rsidR="00AF42C2" w:rsidRPr="008B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55F7"/>
    <w:multiLevelType w:val="hybridMultilevel"/>
    <w:tmpl w:val="7B76C4AA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54127A64"/>
    <w:multiLevelType w:val="hybridMultilevel"/>
    <w:tmpl w:val="56BCC6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ACA1F07"/>
    <w:multiLevelType w:val="hybridMultilevel"/>
    <w:tmpl w:val="307ECE70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6E9A6262"/>
    <w:multiLevelType w:val="hybridMultilevel"/>
    <w:tmpl w:val="441AE930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73682BD5"/>
    <w:multiLevelType w:val="multilevel"/>
    <w:tmpl w:val="C8D4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rPr>
        <w:rFonts w:ascii="Courier New" w:hAnsi="Courier New" w:hint="default"/>
        <w:b w:val="0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2936410">
    <w:abstractNumId w:val="4"/>
  </w:num>
  <w:num w:numId="2" w16cid:durableId="1154370105">
    <w:abstractNumId w:val="3"/>
  </w:num>
  <w:num w:numId="3" w16cid:durableId="1144615908">
    <w:abstractNumId w:val="1"/>
  </w:num>
  <w:num w:numId="4" w16cid:durableId="1645625834">
    <w:abstractNumId w:val="2"/>
  </w:num>
  <w:num w:numId="5" w16cid:durableId="135037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FD"/>
    <w:rsid w:val="00245641"/>
    <w:rsid w:val="005213E1"/>
    <w:rsid w:val="00597072"/>
    <w:rsid w:val="00603429"/>
    <w:rsid w:val="008B19FD"/>
    <w:rsid w:val="00AF42C2"/>
    <w:rsid w:val="00C2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21A3"/>
  <w15:docId w15:val="{4388137A-84DF-4A22-8B9C-E7D457CE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20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r.bialystok.pl" TargetMode="External"/><Relationship Id="rId5" Type="http://schemas.openxmlformats.org/officeDocument/2006/relationships/hyperlink" Target="mailto:sekretariat@mopr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4328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acichońska</dc:creator>
  <cp:keywords/>
  <dc:description/>
  <cp:lastModifiedBy>Anna Jóźwicka</cp:lastModifiedBy>
  <cp:revision>2</cp:revision>
  <cp:lastPrinted>2022-04-04T06:09:00Z</cp:lastPrinted>
  <dcterms:created xsi:type="dcterms:W3CDTF">2022-04-20T08:02:00Z</dcterms:created>
  <dcterms:modified xsi:type="dcterms:W3CDTF">2022-04-20T08:02:00Z</dcterms:modified>
</cp:coreProperties>
</file>